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3D31" w:rsidRDefault="00782715">
      <w:pPr>
        <w:spacing w:after="0" w:line="360" w:lineRule="auto"/>
        <w:jc w:val="right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2024</w:t>
      </w:r>
      <w:r w:rsidR="000168F8">
        <w:rPr>
          <w:rFonts w:ascii="Times New Roman" w:hAnsi="Times New Roman"/>
          <w:b/>
          <w:bCs/>
          <w:color w:val="000000"/>
          <w:sz w:val="24"/>
          <w:szCs w:val="24"/>
        </w:rPr>
        <w:t>/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25 уч. год</w:t>
      </w:r>
    </w:p>
    <w:p w:rsidR="00483D31" w:rsidRDefault="00782715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>Всероссийская олимпиада школьников по искусству</w:t>
      </w:r>
    </w:p>
    <w:p w:rsidR="00483D31" w:rsidRDefault="00782715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>(мировой художественной культуре)</w:t>
      </w:r>
    </w:p>
    <w:p w:rsidR="00483D31" w:rsidRDefault="00483D31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</w:p>
    <w:p w:rsidR="00483D31" w:rsidRDefault="00782715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>Муниципальный этап</w:t>
      </w:r>
    </w:p>
    <w:p w:rsidR="00483D31" w:rsidRDefault="00782715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>задания для обучающихся 10</w:t>
      </w:r>
      <w:r w:rsidR="000168F8">
        <w:rPr>
          <w:rFonts w:ascii="Times New Roman" w:hAnsi="Times New Roman"/>
          <w:b/>
          <w:bCs/>
          <w:smallCaps/>
          <w:color w:val="000000"/>
          <w:sz w:val="24"/>
          <w:szCs w:val="24"/>
        </w:rPr>
        <w:t>-х</w:t>
      </w: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 xml:space="preserve"> классов</w:t>
      </w:r>
    </w:p>
    <w:p w:rsidR="00483D31" w:rsidRDefault="00483D31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</w:p>
    <w:p w:rsidR="00483D31" w:rsidRDefault="00782715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smallCaps/>
          <w:color w:val="000000"/>
          <w:sz w:val="24"/>
          <w:szCs w:val="24"/>
        </w:rPr>
        <w:t>Теоретический тур</w:t>
      </w:r>
    </w:p>
    <w:p w:rsidR="00483D31" w:rsidRDefault="00483D31">
      <w:pPr>
        <w:spacing w:after="0" w:line="240" w:lineRule="auto"/>
        <w:jc w:val="center"/>
        <w:rPr>
          <w:rFonts w:ascii="Times New Roman" w:hAnsi="Times New Roman"/>
          <w:b/>
          <w:bCs/>
          <w:smallCaps/>
          <w:color w:val="000000"/>
          <w:sz w:val="24"/>
          <w:szCs w:val="24"/>
        </w:rPr>
      </w:pPr>
    </w:p>
    <w:p w:rsidR="00483D31" w:rsidRPr="00E0508D" w:rsidRDefault="00E0508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</w:t>
      </w:r>
      <w:r w:rsidR="00782715" w:rsidRPr="00E0508D">
        <w:rPr>
          <w:rFonts w:ascii="Times New Roman" w:hAnsi="Times New Roman"/>
          <w:b/>
          <w:sz w:val="28"/>
          <w:szCs w:val="28"/>
        </w:rPr>
        <w:t>адание 1</w:t>
      </w:r>
    </w:p>
    <w:p w:rsidR="00483D31" w:rsidRDefault="00782715">
      <w:r>
        <w:rPr>
          <w:rFonts w:ascii="Times New Roman" w:hAnsi="Times New Roman"/>
          <w:color w:val="000000"/>
          <w:sz w:val="28"/>
          <w:szCs w:val="28"/>
        </w:rPr>
        <w:t xml:space="preserve">Перед вами изображения скульптуры </w:t>
      </w:r>
      <w:r w:rsidRPr="000168F8">
        <w:rPr>
          <w:rFonts w:ascii="Times New Roman" w:hAnsi="Times New Roman"/>
          <w:color w:val="000000"/>
          <w:sz w:val="28"/>
          <w:szCs w:val="28"/>
        </w:rPr>
        <w:t>Д</w:t>
      </w:r>
      <w:r w:rsidRPr="000168F8">
        <w:rPr>
          <w:rFonts w:ascii="Times New Roman" w:hAnsi="Times New Roman"/>
          <w:sz w:val="28"/>
          <w:szCs w:val="28"/>
        </w:rPr>
        <w:t>ревнего мира.</w:t>
      </w:r>
    </w:p>
    <w:tbl>
      <w:tblPr>
        <w:tblW w:w="9322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3190"/>
        <w:gridCol w:w="2872"/>
        <w:gridCol w:w="3260"/>
      </w:tblGrid>
      <w:tr w:rsidR="00483D31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467485" cy="2243455"/>
                  <wp:effectExtent l="0" t="0" r="0" b="4445"/>
                  <wp:docPr id="1" name="Содержимое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Содержимое 1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17" t="-11" r="-16" b="-10"/>
                          <a:stretch/>
                        </pic:blipFill>
                        <pic:spPr bwMode="auto">
                          <a:xfrm>
                            <a:off x="0" y="0"/>
                            <a:ext cx="1467485" cy="224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>1</w:t>
            </w:r>
          </w:p>
        </w:tc>
        <w:tc>
          <w:tcPr>
            <w:tcW w:w="2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480820" cy="2240280"/>
                  <wp:effectExtent l="0" t="0" r="0" b="0"/>
                  <wp:docPr id="2" name="Содержимое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Содержимое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-7" t="-5" r="-7" b="-4"/>
                          <a:stretch/>
                        </pic:blipFill>
                        <pic:spPr bwMode="auto">
                          <a:xfrm>
                            <a:off x="0" y="0"/>
                            <a:ext cx="1480820" cy="224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2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769745" cy="2220595"/>
                  <wp:effectExtent l="0" t="0" r="0" b="0"/>
                  <wp:docPr id="3" name="Imag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-7" t="-6" r="-7" b="-6"/>
                          <a:stretch/>
                        </pic:blipFill>
                        <pic:spPr bwMode="auto">
                          <a:xfrm>
                            <a:off x="0" y="0"/>
                            <a:ext cx="1769745" cy="222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>3</w:t>
            </w:r>
          </w:p>
        </w:tc>
      </w:tr>
      <w:tr w:rsidR="00483D31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749425" cy="2362200"/>
                  <wp:effectExtent l="0" t="0" r="3175" b="0"/>
                  <wp:docPr id="4" name="Содержимо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одержимое 7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27" t="-20" r="-27" b="-19"/>
                          <a:stretch/>
                        </pic:blipFill>
                        <pic:spPr bwMode="auto">
                          <a:xfrm>
                            <a:off x="0" y="0"/>
                            <a:ext cx="1749425" cy="2362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>4</w:t>
            </w:r>
          </w:p>
        </w:tc>
        <w:tc>
          <w:tcPr>
            <w:tcW w:w="2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522095" cy="2392680"/>
                  <wp:effectExtent l="0" t="0" r="0" b="0"/>
                  <wp:docPr id="5" name="Imag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-7" t="-5" r="-7" b="-4"/>
                          <a:stretch/>
                        </pic:blipFill>
                        <pic:spPr bwMode="auto">
                          <a:xfrm>
                            <a:off x="0" y="0"/>
                            <a:ext cx="1522095" cy="239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114425" cy="2418080"/>
                  <wp:effectExtent l="0" t="0" r="9525" b="1270"/>
                  <wp:docPr id="6" name="Содержимо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одержимое 12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12" t="-6" r="-12" b="-6"/>
                          <a:stretch/>
                        </pic:blipFill>
                        <pic:spPr bwMode="auto">
                          <a:xfrm>
                            <a:off x="0" y="0"/>
                            <a:ext cx="1114425" cy="241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en-US"/>
              </w:rPr>
              <w:t>6</w:t>
            </w:r>
          </w:p>
        </w:tc>
      </w:tr>
    </w:tbl>
    <w:p w:rsidR="00483D31" w:rsidRDefault="00483D31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483D31" w:rsidRDefault="00483D31">
      <w:pPr>
        <w:spacing w:after="0" w:line="240" w:lineRule="auto"/>
        <w:jc w:val="both"/>
        <w:rPr>
          <w:rFonts w:ascii="Times New Roman" w:hAnsi="Times New Roman"/>
          <w:b/>
          <w:bCs/>
          <w:smallCaps/>
          <w:color w:val="FF0000"/>
          <w:sz w:val="28"/>
          <w:szCs w:val="28"/>
        </w:rPr>
      </w:pPr>
    </w:p>
    <w:p w:rsidR="00483D31" w:rsidRDefault="00782715">
      <w:pPr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</w:t>
      </w:r>
      <w:r w:rsidR="000168F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Определите названия и по возможности авторов произведений</w:t>
      </w:r>
      <w:r w:rsidR="000168F8">
        <w:rPr>
          <w:rFonts w:ascii="Times New Roman" w:hAnsi="Times New Roman"/>
          <w:color w:val="000000"/>
          <w:sz w:val="28"/>
          <w:szCs w:val="28"/>
        </w:rPr>
        <w:t>.</w:t>
      </w:r>
    </w:p>
    <w:p w:rsidR="00483D31" w:rsidRDefault="00782715">
      <w:pPr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</w:t>
      </w:r>
      <w:r w:rsidR="000168F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На какие три группы можно разбить предложенные объекты?</w:t>
      </w:r>
    </w:p>
    <w:p w:rsidR="00483D31" w:rsidRDefault="00782715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</w:t>
      </w:r>
      <w:r w:rsidR="000168F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К искусству какой древней </w:t>
      </w:r>
      <w:r>
        <w:rPr>
          <w:rFonts w:ascii="Times New Roman" w:hAnsi="Times New Roman"/>
          <w:sz w:val="28"/>
          <w:szCs w:val="28"/>
        </w:rPr>
        <w:t>цивилизации</w:t>
      </w:r>
      <w:r>
        <w:rPr>
          <w:rFonts w:ascii="Times New Roman" w:hAnsi="Times New Roman"/>
          <w:color w:val="000000"/>
          <w:sz w:val="28"/>
          <w:szCs w:val="28"/>
        </w:rPr>
        <w:t xml:space="preserve"> они относятся?</w:t>
      </w:r>
      <w:r>
        <w:br w:type="page" w:clear="all"/>
      </w:r>
    </w:p>
    <w:p w:rsidR="00483D31" w:rsidRPr="00E0508D" w:rsidRDefault="000168F8">
      <w:pPr>
        <w:rPr>
          <w:rFonts w:ascii="Times New Roman" w:hAnsi="Times New Roman"/>
          <w:b/>
          <w:sz w:val="28"/>
          <w:szCs w:val="28"/>
        </w:rPr>
      </w:pPr>
      <w:r w:rsidRPr="00E0508D">
        <w:rPr>
          <w:rFonts w:ascii="Times New Roman" w:hAnsi="Times New Roman"/>
          <w:b/>
          <w:sz w:val="28"/>
          <w:szCs w:val="28"/>
        </w:rPr>
        <w:lastRenderedPageBreak/>
        <w:t>Задание 2</w:t>
      </w:r>
    </w:p>
    <w:p w:rsidR="00483D31" w:rsidRDefault="007827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0168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Прочитайте стихотворение Алексея Плещеева и определите, кому он посвятил это стихотворение. Какие </w:t>
      </w:r>
      <w:r w:rsidR="00177286">
        <w:rPr>
          <w:rFonts w:ascii="Times New Roman" w:hAnsi="Times New Roman"/>
          <w:sz w:val="28"/>
          <w:szCs w:val="28"/>
        </w:rPr>
        <w:t>детали помогли</w:t>
      </w:r>
      <w:r>
        <w:rPr>
          <w:rFonts w:ascii="Times New Roman" w:hAnsi="Times New Roman"/>
          <w:sz w:val="28"/>
          <w:szCs w:val="28"/>
        </w:rPr>
        <w:t xml:space="preserve"> вам прийти к вашему предположению? (Можно указать до 4 деталей</w:t>
      </w:r>
      <w:r w:rsidR="000168F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) Какие произведения этого автора вам известны? (Можно указать до 5 произведений</w:t>
      </w:r>
      <w:r w:rsidR="000168F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)</w:t>
      </w:r>
    </w:p>
    <w:p w:rsidR="00483D31" w:rsidRDefault="00782715">
      <w:pPr>
        <w:pStyle w:val="1"/>
        <w:shd w:val="clear" w:color="auto" w:fill="FFFFFF"/>
        <w:spacing w:before="60" w:after="60"/>
      </w:pPr>
      <w:r>
        <w:rPr>
          <w:sz w:val="28"/>
          <w:szCs w:val="28"/>
        </w:rPr>
        <w:br/>
      </w:r>
      <w:r>
        <w:rPr>
          <w:rFonts w:eastAsia="Calibri"/>
          <w:b w:val="0"/>
          <w:sz w:val="28"/>
          <w:szCs w:val="28"/>
          <w:lang w:eastAsia="en-US"/>
        </w:rPr>
        <w:t xml:space="preserve">Мы чтить тебя привыкли с детских лет,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И дорог нам твой образ благородный;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Ты рано смолк</w:t>
      </w:r>
      <w:r w:rsidR="00DC6727">
        <w:rPr>
          <w:rFonts w:eastAsia="Calibri"/>
          <w:sz w:val="28"/>
          <w:szCs w:val="28"/>
          <w:lang w:eastAsia="en-US"/>
        </w:rPr>
        <w:t>,</w:t>
      </w:r>
      <w:r>
        <w:rPr>
          <w:rFonts w:eastAsia="Calibri"/>
          <w:sz w:val="28"/>
          <w:szCs w:val="28"/>
          <w:lang w:eastAsia="en-US"/>
        </w:rPr>
        <w:t xml:space="preserve"> но в памяти народной </w:t>
      </w:r>
    </w:p>
    <w:p w:rsidR="00483D31" w:rsidRDefault="00DC6727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Ты не умрё</w:t>
      </w:r>
      <w:r w:rsidR="00782715">
        <w:rPr>
          <w:rFonts w:eastAsia="Calibri"/>
          <w:sz w:val="28"/>
          <w:szCs w:val="28"/>
          <w:lang w:eastAsia="en-US"/>
        </w:rPr>
        <w:t>шь, возлюбленный поэт!</w:t>
      </w:r>
    </w:p>
    <w:p w:rsidR="00483D31" w:rsidRDefault="00483D31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Бессмертен тот, чья муза до конца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Добру и красоте не изменяла,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Кто волновать умел людей сердца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И в них будить стремленье к идеалу;</w:t>
      </w:r>
    </w:p>
    <w:p w:rsidR="00483D31" w:rsidRDefault="00483D31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Кто сердцем чист средь пошлости людской,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Средь лжи кто верен правде оставался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И кто бер</w:t>
      </w:r>
      <w:r w:rsidR="00D248C9">
        <w:rPr>
          <w:rFonts w:eastAsia="Calibri"/>
          <w:sz w:val="28"/>
          <w:szCs w:val="28"/>
          <w:lang w:eastAsia="en-US"/>
        </w:rPr>
        <w:t>ё</w:t>
      </w:r>
      <w:r>
        <w:rPr>
          <w:rFonts w:eastAsia="Calibri"/>
          <w:sz w:val="28"/>
          <w:szCs w:val="28"/>
          <w:lang w:eastAsia="en-US"/>
        </w:rPr>
        <w:t xml:space="preserve">г ревниво светоч свой,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Когда на мир унылый мрак спускался.</w:t>
      </w:r>
    </w:p>
    <w:p w:rsidR="00483D31" w:rsidRDefault="00483D31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И всё еще горит нам светоч тот,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Всё гений твой пути нам освещает;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Чтоб духом мы не пали средь невзгод,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О красоте и правде он вещает.</w:t>
      </w:r>
    </w:p>
    <w:p w:rsidR="00483D31" w:rsidRDefault="00483D31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Все лучшие порывы посвятить </w:t>
      </w:r>
    </w:p>
    <w:p w:rsidR="00483D31" w:rsidRDefault="00D248C9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Отчизне ты зовё</w:t>
      </w:r>
      <w:r w:rsidR="00782715">
        <w:rPr>
          <w:rFonts w:eastAsia="Calibri"/>
          <w:sz w:val="28"/>
          <w:szCs w:val="28"/>
          <w:lang w:eastAsia="en-US"/>
        </w:rPr>
        <w:t xml:space="preserve">шь нас из могилы;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 продажный век, век лжи и грубой силы </w:t>
      </w:r>
    </w:p>
    <w:p w:rsidR="00483D31" w:rsidRDefault="00D248C9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Зовё</w:t>
      </w:r>
      <w:r w:rsidR="00782715">
        <w:rPr>
          <w:rFonts w:eastAsia="Calibri"/>
          <w:sz w:val="28"/>
          <w:szCs w:val="28"/>
          <w:lang w:eastAsia="en-US"/>
        </w:rPr>
        <w:t>шь добру и истине служить.</w:t>
      </w:r>
    </w:p>
    <w:p w:rsidR="00483D31" w:rsidRDefault="00483D31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Вот почему, возлюбленный поэт,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Так дорог нам твой образ благородный;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Вот почему неизгладимый след </w:t>
      </w:r>
    </w:p>
    <w:p w:rsidR="00483D31" w:rsidRDefault="00782715">
      <w:pPr>
        <w:pStyle w:val="afd"/>
        <w:shd w:val="clear" w:color="auto" w:fill="FFFFFF"/>
        <w:spacing w:before="0" w:after="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Тобой оставлен в памяти народной!</w:t>
      </w:r>
    </w:p>
    <w:p w:rsidR="00483D31" w:rsidRDefault="00782715">
      <w:r>
        <w:rPr>
          <w:rFonts w:ascii="Roboto" w:hAnsi="Roboto" w:cs="Roboto"/>
          <w:color w:val="000000"/>
          <w:sz w:val="23"/>
          <w:szCs w:val="23"/>
        </w:rPr>
        <w:br/>
      </w:r>
      <w:r>
        <w:rPr>
          <w:rFonts w:ascii="Times New Roman" w:hAnsi="Times New Roman"/>
          <w:sz w:val="28"/>
          <w:szCs w:val="28"/>
        </w:rPr>
        <w:t>2. В соавторстве с Михаилом Ивановичем Глинк</w:t>
      </w:r>
      <w:r w:rsidR="00D248C9">
        <w:rPr>
          <w:rFonts w:ascii="Times New Roman" w:hAnsi="Times New Roman"/>
          <w:sz w:val="28"/>
          <w:szCs w:val="28"/>
        </w:rPr>
        <w:t>ой</w:t>
      </w:r>
      <w:r>
        <w:rPr>
          <w:rFonts w:ascii="Times New Roman" w:hAnsi="Times New Roman"/>
          <w:sz w:val="28"/>
          <w:szCs w:val="28"/>
        </w:rPr>
        <w:t xml:space="preserve"> появляется шедевр русской классики. Укажите название этого произведения и его жанр. </w:t>
      </w:r>
    </w:p>
    <w:p w:rsidR="00483D31" w:rsidRDefault="00782715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Дайте определение этому жанру.</w:t>
      </w:r>
      <w:r>
        <w:br w:type="page" w:clear="all"/>
      </w:r>
    </w:p>
    <w:p w:rsidR="00483D31" w:rsidRPr="00E0508D" w:rsidRDefault="00D248C9">
      <w:pPr>
        <w:rPr>
          <w:rFonts w:ascii="Times New Roman" w:hAnsi="Times New Roman"/>
          <w:b/>
          <w:sz w:val="28"/>
          <w:szCs w:val="28"/>
        </w:rPr>
      </w:pPr>
      <w:r w:rsidRPr="00E0508D">
        <w:rPr>
          <w:rFonts w:ascii="Times New Roman" w:hAnsi="Times New Roman"/>
          <w:b/>
          <w:sz w:val="28"/>
          <w:szCs w:val="28"/>
        </w:rPr>
        <w:lastRenderedPageBreak/>
        <w:t>Задание 3</w:t>
      </w:r>
    </w:p>
    <w:p w:rsidR="00483D31" w:rsidRDefault="00D248C9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782715">
        <w:rPr>
          <w:rFonts w:ascii="Times New Roman" w:hAnsi="Times New Roman"/>
          <w:sz w:val="28"/>
          <w:szCs w:val="28"/>
        </w:rPr>
        <w:t>В 2024 году исполняется 180 лет со дня рождения этого русского художника (1844</w:t>
      </w:r>
      <w:r>
        <w:rPr>
          <w:rFonts w:ascii="Times New Roman" w:hAnsi="Times New Roman"/>
          <w:sz w:val="28"/>
          <w:szCs w:val="28"/>
        </w:rPr>
        <w:t>‒</w:t>
      </w:r>
      <w:r w:rsidR="00782715">
        <w:rPr>
          <w:rFonts w:ascii="Times New Roman" w:hAnsi="Times New Roman"/>
          <w:sz w:val="28"/>
          <w:szCs w:val="28"/>
        </w:rPr>
        <w:t>1930)</w:t>
      </w:r>
      <w:r>
        <w:rPr>
          <w:rFonts w:ascii="Times New Roman" w:hAnsi="Times New Roman"/>
          <w:sz w:val="28"/>
          <w:szCs w:val="28"/>
        </w:rPr>
        <w:t>.</w:t>
      </w:r>
      <w:r w:rsidR="00782715">
        <w:rPr>
          <w:rFonts w:ascii="Times New Roman" w:hAnsi="Times New Roman"/>
          <w:sz w:val="28"/>
          <w:szCs w:val="28"/>
        </w:rPr>
        <w:t xml:space="preserve"> Перед вами одна из самых известных его работ.</w:t>
      </w:r>
      <w:r w:rsidR="00782715" w:rsidRPr="00177286">
        <w:rPr>
          <w:lang w:eastAsia="en-US"/>
        </w:rPr>
        <w:t xml:space="preserve"> </w:t>
      </w:r>
      <w:r w:rsidR="00782715"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937885" cy="286512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"/>
                    <pic:cNvPicPr>
                      <a:picLocks noChangeAspect="1"/>
                    </pic:cNvPicPr>
                  </pic:nvPicPr>
                  <pic:blipFill>
                    <a:blip r:embed="rId16"/>
                    <a:srcRect l="-4" t="-8" r="-4" b="-7"/>
                    <a:stretch/>
                  </pic:blipFill>
                  <pic:spPr bwMode="auto">
                    <a:xfrm>
                      <a:off x="0" y="0"/>
                      <a:ext cx="5937885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D31" w:rsidRDefault="007827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Рассмотрите изображение.</w:t>
      </w:r>
    </w:p>
    <w:p w:rsidR="00483D31" w:rsidRDefault="00782715">
      <w:pPr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Напишите название, автора и эпоху создания произведения.</w:t>
      </w:r>
    </w:p>
    <w:p w:rsidR="00483D31" w:rsidRDefault="00782715">
      <w:pPr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 это произведение находится?</w:t>
      </w:r>
    </w:p>
    <w:p w:rsidR="00483D31" w:rsidRDefault="00782715">
      <w:pPr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Укажите не</w:t>
      </w:r>
      <w:r w:rsidR="00D248C9">
        <w:rPr>
          <w:rFonts w:ascii="Times New Roman" w:hAnsi="Times New Roman"/>
          <w:sz w:val="28"/>
          <w:szCs w:val="28"/>
        </w:rPr>
        <w:t xml:space="preserve"> менее 15 определений (слов/</w:t>
      </w:r>
      <w:r>
        <w:rPr>
          <w:rFonts w:ascii="Times New Roman" w:hAnsi="Times New Roman"/>
          <w:sz w:val="28"/>
          <w:szCs w:val="28"/>
        </w:rPr>
        <w:t>словосочетаний), которые понадобятся для его описания.</w:t>
      </w:r>
    </w:p>
    <w:p w:rsidR="00483D31" w:rsidRDefault="00782715">
      <w:pPr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Назовите жанр и стиль произведения.</w:t>
      </w:r>
    </w:p>
    <w:p w:rsidR="00483D31" w:rsidRDefault="00782715">
      <w:pPr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Назовите известные работы этого художественного стиля в других видах искусства. (Можно указать до 3 работ в разных видах искусства</w:t>
      </w:r>
      <w:r w:rsidR="00D248C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)</w:t>
      </w:r>
    </w:p>
    <w:p w:rsidR="00483D31" w:rsidRPr="00E0508D" w:rsidRDefault="00782715">
      <w:pPr>
        <w:jc w:val="both"/>
        <w:rPr>
          <w:rFonts w:ascii="Times New Roman" w:hAnsi="Times New Roman"/>
          <w:b/>
          <w:sz w:val="28"/>
          <w:szCs w:val="28"/>
        </w:rPr>
      </w:pPr>
      <w:r w:rsidRPr="00E0508D">
        <w:rPr>
          <w:rFonts w:ascii="Times New Roman" w:hAnsi="Times New Roman"/>
          <w:b/>
          <w:sz w:val="28"/>
          <w:szCs w:val="28"/>
        </w:rPr>
        <w:t>Задание 4.</w:t>
      </w:r>
    </w:p>
    <w:p w:rsidR="00483D31" w:rsidRDefault="00D248C9">
      <w:pPr>
        <w:pStyle w:val="afd"/>
        <w:shd w:val="clear" w:color="auto" w:fill="FFFFFF"/>
        <w:spacing w:before="90" w:after="210"/>
        <w:jc w:val="both"/>
      </w:pPr>
      <w:r>
        <w:rPr>
          <w:rFonts w:eastAsia="Calibri"/>
          <w:sz w:val="28"/>
          <w:szCs w:val="28"/>
          <w:lang w:eastAsia="en-US"/>
        </w:rPr>
        <w:t xml:space="preserve">     </w:t>
      </w:r>
      <w:r w:rsidR="00782715">
        <w:rPr>
          <w:rFonts w:eastAsia="Calibri"/>
          <w:sz w:val="28"/>
          <w:szCs w:val="28"/>
          <w:lang w:eastAsia="en-US"/>
        </w:rPr>
        <w:t>Этот город относится к числу исторических городов нашей страны. Новгородцы основали в XII веке на месте этого города монастырь, к которому прилегали поселение и пристань. Основание монастыря приписывается святому Иоанну, архиепископу Новгородскому. Вокруг монастыря в 1583</w:t>
      </w:r>
      <w:r>
        <w:rPr>
          <w:rFonts w:eastAsia="Calibri"/>
          <w:sz w:val="28"/>
          <w:szCs w:val="28"/>
          <w:lang w:eastAsia="en-US"/>
        </w:rPr>
        <w:t>‒</w:t>
      </w:r>
      <w:r w:rsidR="00782715">
        <w:rPr>
          <w:rFonts w:eastAsia="Calibri"/>
          <w:sz w:val="28"/>
          <w:szCs w:val="28"/>
          <w:lang w:eastAsia="en-US"/>
        </w:rPr>
        <w:t xml:space="preserve">1584 гг. по указу царя__________ на мысе Пур-Наволок правого берега реки ________воеводы П.А. Нащокин и А.Н. Волохов (Залешанин) возвели деревянную крепость, своим величием производившую на прибывающих сюда иностранцев сильное впечатление. Датой основания считается 1584 г. Первоначально крепость называлась Новый город, а с 1613 г. </w:t>
      </w:r>
      <w:r>
        <w:rPr>
          <w:rFonts w:eastAsia="Calibri"/>
          <w:sz w:val="28"/>
          <w:szCs w:val="28"/>
          <w:lang w:eastAsia="en-US"/>
        </w:rPr>
        <w:t>‒</w:t>
      </w:r>
      <w:r w:rsidR="00782715">
        <w:rPr>
          <w:rFonts w:eastAsia="Calibri"/>
          <w:sz w:val="28"/>
          <w:szCs w:val="28"/>
          <w:lang w:eastAsia="en-US"/>
        </w:rPr>
        <w:t xml:space="preserve"> _________ город, а только затем город получил современное наименование.</w:t>
      </w:r>
    </w:p>
    <w:p w:rsidR="00483D31" w:rsidRDefault="00D248C9">
      <w:pPr>
        <w:pStyle w:val="afd"/>
        <w:shd w:val="clear" w:color="auto" w:fill="FFFFFF"/>
        <w:spacing w:before="90" w:after="21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     </w:t>
      </w:r>
      <w:r w:rsidR="00782715">
        <w:rPr>
          <w:rFonts w:eastAsia="Calibri"/>
          <w:sz w:val="28"/>
          <w:szCs w:val="28"/>
          <w:lang w:eastAsia="en-US"/>
        </w:rPr>
        <w:t>С приходом времени правления ______городу суждено было сыграть существенную роль в становлении русского военно-морского и торгового флота. В 1693 г. при личном участии царя в городе было основано Адмиралтейство, а на близлежащем острове заложена верфь. В 1694 г. с</w:t>
      </w:r>
      <w:r>
        <w:rPr>
          <w:rFonts w:eastAsia="Calibri"/>
          <w:sz w:val="28"/>
          <w:szCs w:val="28"/>
          <w:lang w:eastAsia="en-US"/>
        </w:rPr>
        <w:t>остоялся спуск на воду корабля «</w:t>
      </w:r>
      <w:r w:rsidR="00782715">
        <w:rPr>
          <w:rFonts w:eastAsia="Calibri"/>
          <w:sz w:val="28"/>
          <w:szCs w:val="28"/>
          <w:lang w:eastAsia="en-US"/>
        </w:rPr>
        <w:t>Св. Павел</w:t>
      </w:r>
      <w:r>
        <w:rPr>
          <w:rFonts w:eastAsia="Calibri"/>
          <w:sz w:val="28"/>
          <w:szCs w:val="28"/>
          <w:lang w:eastAsia="en-US"/>
        </w:rPr>
        <w:t>»</w:t>
      </w:r>
      <w:r w:rsidR="00782715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‒</w:t>
      </w:r>
      <w:r w:rsidR="00782715">
        <w:rPr>
          <w:rFonts w:eastAsia="Calibri"/>
          <w:sz w:val="28"/>
          <w:szCs w:val="28"/>
          <w:lang w:eastAsia="en-US"/>
        </w:rPr>
        <w:t xml:space="preserve"> первого торгового судна, здесь построенного. На этом мероприятии присутствовал великий царь-реформатор.</w:t>
      </w:r>
    </w:p>
    <w:p w:rsidR="00483D31" w:rsidRDefault="00D248C9">
      <w:pPr>
        <w:pStyle w:val="afd"/>
        <w:shd w:val="clear" w:color="auto" w:fill="FFFFFF"/>
        <w:spacing w:before="90" w:after="21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</w:t>
      </w:r>
      <w:r w:rsidR="00782715">
        <w:rPr>
          <w:rFonts w:eastAsia="Calibri"/>
          <w:sz w:val="28"/>
          <w:szCs w:val="28"/>
          <w:lang w:eastAsia="en-US"/>
        </w:rPr>
        <w:t>В 2024 году городу исполняется 440 лет.</w:t>
      </w:r>
    </w:p>
    <w:p w:rsidR="00483D31" w:rsidRDefault="00782715">
      <w:pPr>
        <w:jc w:val="both"/>
      </w:pPr>
      <w:r>
        <w:rPr>
          <w:rFonts w:ascii="Times New Roman" w:hAnsi="Times New Roman"/>
          <w:sz w:val="28"/>
          <w:szCs w:val="28"/>
        </w:rPr>
        <w:t>1.</w:t>
      </w:r>
      <w:r w:rsidR="00D248C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Назовите этих царей.</w:t>
      </w:r>
    </w:p>
    <w:p w:rsidR="00483D31" w:rsidRDefault="00782715">
      <w:pPr>
        <w:jc w:val="both"/>
      </w:pPr>
      <w:r>
        <w:rPr>
          <w:rFonts w:ascii="Times New Roman" w:hAnsi="Times New Roman"/>
          <w:sz w:val="28"/>
          <w:szCs w:val="28"/>
        </w:rPr>
        <w:t>2. Название города и реки, на которой он возведен.</w:t>
      </w:r>
    </w:p>
    <w:p w:rsidR="00483D31" w:rsidRDefault="00782715">
      <w:pPr>
        <w:jc w:val="both"/>
      </w:pPr>
      <w:r>
        <w:rPr>
          <w:rFonts w:ascii="Times New Roman" w:hAnsi="Times New Roman"/>
          <w:sz w:val="28"/>
          <w:szCs w:val="28"/>
        </w:rPr>
        <w:t>3. Назовите две любых достопримечательности города.</w:t>
      </w:r>
    </w:p>
    <w:p w:rsidR="00483D31" w:rsidRDefault="007827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4.Что изображено на гербе города?</w:t>
      </w:r>
    </w:p>
    <w:p w:rsidR="00483D31" w:rsidRDefault="00782715">
      <w:pPr>
        <w:jc w:val="both"/>
      </w:pPr>
      <w:r>
        <w:rPr>
          <w:rFonts w:ascii="Times New Roman" w:hAnsi="Times New Roman"/>
          <w:sz w:val="28"/>
          <w:szCs w:val="28"/>
        </w:rPr>
        <w:t>5. Какой русский писатель-сказочник, художник, этнограф, преподаватель живописи родился в этом городе?</w:t>
      </w:r>
    </w:p>
    <w:p w:rsidR="00483D31" w:rsidRDefault="007827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6.</w:t>
      </w:r>
      <w:r w:rsidR="00D248C9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Назовите произведения этого автора</w:t>
      </w:r>
      <w:r w:rsidR="00D248C9">
        <w:rPr>
          <w:rFonts w:ascii="Times New Roman" w:hAnsi="Times New Roman"/>
          <w:iCs/>
          <w:sz w:val="28"/>
          <w:szCs w:val="28"/>
        </w:rPr>
        <w:t>.</w:t>
      </w:r>
    </w:p>
    <w:p w:rsidR="00483D31" w:rsidRDefault="00782715">
      <w:pPr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6.1. </w:t>
      </w:r>
      <w:r w:rsidR="00177286">
        <w:rPr>
          <w:rFonts w:ascii="Times New Roman" w:hAnsi="Times New Roman"/>
          <w:iCs/>
          <w:sz w:val="28"/>
          <w:szCs w:val="28"/>
        </w:rPr>
        <w:t>Три произведения</w:t>
      </w:r>
      <w:r>
        <w:rPr>
          <w:rFonts w:ascii="Times New Roman" w:hAnsi="Times New Roman"/>
          <w:iCs/>
          <w:sz w:val="28"/>
          <w:szCs w:val="28"/>
        </w:rPr>
        <w:t xml:space="preserve"> литературы.</w:t>
      </w:r>
    </w:p>
    <w:p w:rsidR="00483D31" w:rsidRDefault="00782715">
      <w:pPr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6.2. </w:t>
      </w:r>
      <w:r w:rsidR="00177286">
        <w:rPr>
          <w:rFonts w:ascii="Times New Roman" w:hAnsi="Times New Roman"/>
          <w:iCs/>
          <w:sz w:val="28"/>
          <w:szCs w:val="28"/>
        </w:rPr>
        <w:t>Три произведения</w:t>
      </w:r>
      <w:r>
        <w:rPr>
          <w:rFonts w:ascii="Times New Roman" w:hAnsi="Times New Roman"/>
          <w:iCs/>
          <w:sz w:val="28"/>
          <w:szCs w:val="28"/>
        </w:rPr>
        <w:t xml:space="preserve"> живописи.</w:t>
      </w:r>
    </w:p>
    <w:p w:rsidR="00483D31" w:rsidRPr="00E0508D" w:rsidRDefault="00782715">
      <w:pPr>
        <w:jc w:val="both"/>
        <w:rPr>
          <w:rFonts w:ascii="Times New Roman" w:hAnsi="Times New Roman"/>
          <w:b/>
          <w:sz w:val="28"/>
          <w:szCs w:val="28"/>
        </w:rPr>
      </w:pPr>
      <w:r w:rsidRPr="00E0508D">
        <w:rPr>
          <w:rFonts w:ascii="Times New Roman" w:hAnsi="Times New Roman"/>
          <w:b/>
          <w:sz w:val="28"/>
          <w:szCs w:val="28"/>
        </w:rPr>
        <w:t>Задание 5</w:t>
      </w:r>
    </w:p>
    <w:p w:rsidR="00483D31" w:rsidRDefault="00D248C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782715">
        <w:rPr>
          <w:rFonts w:ascii="Times New Roman" w:hAnsi="Times New Roman"/>
          <w:sz w:val="28"/>
          <w:szCs w:val="28"/>
        </w:rPr>
        <w:t xml:space="preserve">В 2024 году сразу три произведения этого выдающегося русского писателя, поэта и литературного критика отмечают свой юбилей: 105 лет, 100 лет, 95 лет. Стихи этого писателя со сказочными мотивами – отличные детские произведения, славящиеся огромным количеством ярких и запоминающихся персонажей, добрых и харизматичных, </w:t>
      </w:r>
      <w:r w:rsidR="00151C7A">
        <w:rPr>
          <w:rFonts w:ascii="Times New Roman" w:hAnsi="Times New Roman"/>
          <w:sz w:val="28"/>
          <w:szCs w:val="28"/>
        </w:rPr>
        <w:t xml:space="preserve">они </w:t>
      </w:r>
      <w:r w:rsidR="00782715">
        <w:rPr>
          <w:rFonts w:ascii="Times New Roman" w:hAnsi="Times New Roman"/>
          <w:sz w:val="28"/>
          <w:szCs w:val="28"/>
        </w:rPr>
        <w:t xml:space="preserve">поучительны и в то же время любимы детьми. </w:t>
      </w:r>
    </w:p>
    <w:tbl>
      <w:tblPr>
        <w:tblW w:w="9571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2399"/>
        <w:gridCol w:w="2419"/>
        <w:gridCol w:w="2349"/>
        <w:gridCol w:w="2404"/>
      </w:tblGrid>
      <w:tr w:rsidR="00483D31">
        <w:trPr>
          <w:trHeight w:val="2242"/>
        </w:trPr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4785" cy="1421130"/>
                  <wp:effectExtent l="0" t="0" r="0" b="7620"/>
                  <wp:docPr id="8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454785" cy="1421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0975" cy="1143635"/>
                  <wp:effectExtent l="0" t="0" r="0" b="0"/>
                  <wp:docPr id="9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9" r="-7" b="-9"/>
                          <a:stretch/>
                        </pic:blipFill>
                        <pic:spPr bwMode="auto">
                          <a:xfrm>
                            <a:off x="0" y="0"/>
                            <a:ext cx="1450975" cy="11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21765" cy="1213485"/>
                  <wp:effectExtent l="0" t="0" r="6985" b="5715"/>
                  <wp:docPr id="10" name="Imag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421765" cy="121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8595" cy="1219200"/>
                  <wp:effectExtent l="0" t="0" r="8255" b="0"/>
                  <wp:docPr id="11" name="Imag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9" r="-7" b="-9"/>
                          <a:stretch/>
                        </pic:blipFill>
                        <pic:spPr bwMode="auto">
                          <a:xfrm>
                            <a:off x="0" y="0"/>
                            <a:ext cx="145859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483D31">
        <w:trPr>
          <w:trHeight w:val="179"/>
        </w:trPr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2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3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483D31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284605" cy="1276985"/>
                  <wp:effectExtent l="0" t="0" r="0" b="0"/>
                  <wp:docPr id="12" name="Imag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7" r="-7" b="-7"/>
                          <a:stretch/>
                        </pic:blipFill>
                        <pic:spPr bwMode="auto">
                          <a:xfrm>
                            <a:off x="0" y="0"/>
                            <a:ext cx="1284605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68755" cy="1382395"/>
                  <wp:effectExtent l="0" t="0" r="0" b="8255"/>
                  <wp:docPr id="13" name="Imag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8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468755" cy="1382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92555" cy="1241425"/>
                  <wp:effectExtent l="0" t="0" r="0" b="0"/>
                  <wp:docPr id="14" name="Imag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9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392555" cy="124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8410" cy="1362710"/>
                  <wp:effectExtent l="0" t="0" r="8890" b="8890"/>
                  <wp:docPr id="15" name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0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6" r="-7" b="-6"/>
                          <a:stretch/>
                        </pic:blipFill>
                        <pic:spPr bwMode="auto">
                          <a:xfrm>
                            <a:off x="0" y="0"/>
                            <a:ext cx="1248409" cy="1362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D31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5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6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7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8</w:t>
            </w:r>
          </w:p>
        </w:tc>
      </w:tr>
      <w:tr w:rsidR="00483D31"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64285" cy="1143635"/>
                  <wp:effectExtent l="0" t="0" r="0" b="0"/>
                  <wp:docPr id="16" name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1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7" r="-7" b="-7"/>
                          <a:stretch/>
                        </pic:blipFill>
                        <pic:spPr bwMode="auto">
                          <a:xfrm>
                            <a:off x="0" y="0"/>
                            <a:ext cx="1264285" cy="11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44930" cy="1144270"/>
                  <wp:effectExtent l="0" t="0" r="7620" b="0"/>
                  <wp:docPr id="17" name="Image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2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7" t="-8" r="-7" b="-7"/>
                          <a:stretch/>
                        </pic:blipFill>
                        <pic:spPr bwMode="auto">
                          <a:xfrm>
                            <a:off x="0" y="0"/>
                            <a:ext cx="1344930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02385" cy="1191895"/>
                  <wp:effectExtent l="0" t="0" r="0" b="8255"/>
                  <wp:docPr id="18" name="Image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3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6" t="-6" r="-6" b="-6"/>
                          <a:stretch/>
                        </pic:blipFill>
                        <pic:spPr bwMode="auto">
                          <a:xfrm>
                            <a:off x="0" y="0"/>
                            <a:ext cx="1302385" cy="119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99540" cy="1178560"/>
                  <wp:effectExtent l="0" t="0" r="0" b="2540"/>
                  <wp:docPr id="19" name="Image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4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6" t="-8" r="-6" b="-7"/>
                          <a:stretch/>
                        </pic:blipFill>
                        <pic:spPr bwMode="auto">
                          <a:xfrm>
                            <a:off x="0" y="0"/>
                            <a:ext cx="1399539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3D31" w:rsidTr="00E0508D">
        <w:trPr>
          <w:trHeight w:val="354"/>
        </w:trPr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9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10</w:t>
            </w:r>
          </w:p>
        </w:tc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11</w:t>
            </w:r>
          </w:p>
        </w:tc>
        <w:tc>
          <w:tcPr>
            <w:tcW w:w="2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D31" w:rsidRDefault="00782715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12</w:t>
            </w:r>
          </w:p>
        </w:tc>
      </w:tr>
    </w:tbl>
    <w:p w:rsidR="00483D31" w:rsidRDefault="00483D31">
      <w:pPr>
        <w:jc w:val="both"/>
        <w:rPr>
          <w:rFonts w:ascii="Times New Roman" w:hAnsi="Times New Roman"/>
          <w:sz w:val="28"/>
          <w:szCs w:val="28"/>
        </w:rPr>
      </w:pPr>
    </w:p>
    <w:p w:rsidR="00483D31" w:rsidRDefault="00782715">
      <w:pPr>
        <w:numPr>
          <w:ilvl w:val="0"/>
          <w:numId w:val="2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Разбейте иллюстрации к этим произведениям на группы.</w:t>
      </w:r>
    </w:p>
    <w:p w:rsidR="00483D31" w:rsidRDefault="00693616">
      <w:pPr>
        <w:numPr>
          <w:ilvl w:val="0"/>
          <w:numId w:val="2"/>
        </w:numPr>
        <w:jc w:val="both"/>
      </w:pPr>
      <w:r>
        <w:rPr>
          <w:rFonts w:ascii="Times New Roman" w:hAnsi="Times New Roman"/>
          <w:color w:val="000000"/>
          <w:sz w:val="28"/>
          <w:szCs w:val="28"/>
        </w:rPr>
        <w:t>Напишите названия</w:t>
      </w:r>
      <w:r w:rsidR="00782715">
        <w:rPr>
          <w:rFonts w:ascii="Times New Roman" w:hAnsi="Times New Roman"/>
          <w:color w:val="000000"/>
          <w:sz w:val="28"/>
          <w:szCs w:val="28"/>
        </w:rPr>
        <w:t xml:space="preserve"> этих литературных произведений. </w:t>
      </w:r>
    </w:p>
    <w:p w:rsidR="00483D31" w:rsidRDefault="00782715">
      <w:pPr>
        <w:numPr>
          <w:ilvl w:val="0"/>
          <w:numId w:val="2"/>
        </w:numPr>
        <w:jc w:val="both"/>
      </w:pPr>
      <w:r>
        <w:rPr>
          <w:rFonts w:ascii="Times New Roman" w:hAnsi="Times New Roman"/>
          <w:color w:val="000000"/>
          <w:sz w:val="28"/>
          <w:szCs w:val="28"/>
        </w:rPr>
        <w:t xml:space="preserve">Напишите имя автора. </w:t>
      </w:r>
    </w:p>
    <w:p w:rsidR="00483D31" w:rsidRDefault="00151C7A">
      <w:pPr>
        <w:numPr>
          <w:ilvl w:val="0"/>
          <w:numId w:val="2"/>
        </w:numPr>
        <w:jc w:val="both"/>
      </w:pPr>
      <w:r>
        <w:rPr>
          <w:rFonts w:ascii="Times New Roman" w:hAnsi="Times New Roman"/>
          <w:color w:val="000000"/>
          <w:sz w:val="28"/>
          <w:szCs w:val="28"/>
        </w:rPr>
        <w:t>Какие ещё</w:t>
      </w:r>
      <w:r w:rsidR="00782715">
        <w:rPr>
          <w:rFonts w:ascii="Times New Roman" w:hAnsi="Times New Roman"/>
          <w:color w:val="000000"/>
          <w:sz w:val="28"/>
          <w:szCs w:val="28"/>
        </w:rPr>
        <w:t xml:space="preserve"> произведения этого автора вы знаете?  (Можно указать до 5 произведений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="00782715">
        <w:rPr>
          <w:rFonts w:ascii="Times New Roman" w:hAnsi="Times New Roman"/>
          <w:color w:val="000000"/>
          <w:sz w:val="28"/>
          <w:szCs w:val="28"/>
        </w:rPr>
        <w:t>)</w:t>
      </w:r>
    </w:p>
    <w:p w:rsidR="00483D31" w:rsidRPr="00E0508D" w:rsidRDefault="00151C7A">
      <w:pPr>
        <w:jc w:val="both"/>
        <w:rPr>
          <w:b/>
        </w:rPr>
      </w:pPr>
      <w:r w:rsidRPr="00E0508D">
        <w:rPr>
          <w:rFonts w:ascii="Times New Roman" w:hAnsi="Times New Roman"/>
          <w:b/>
          <w:sz w:val="28"/>
          <w:szCs w:val="28"/>
        </w:rPr>
        <w:t>Задание 6</w:t>
      </w:r>
    </w:p>
    <w:p w:rsidR="00483D31" w:rsidRDefault="00151C7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782715">
        <w:rPr>
          <w:rFonts w:ascii="Times New Roman" w:hAnsi="Times New Roman"/>
          <w:sz w:val="28"/>
          <w:szCs w:val="28"/>
        </w:rPr>
        <w:t>Найдите 18 понятий и терминов, связанных с искусством.</w:t>
      </w:r>
    </w:p>
    <w:tbl>
      <w:tblPr>
        <w:tblW w:w="5637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Ж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Б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Ю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Б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Д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Ж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С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Х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</w:t>
            </w:r>
          </w:p>
        </w:tc>
      </w:tr>
      <w:tr w:rsidR="00483D31">
        <w:trPr>
          <w:jc w:val="center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83D31" w:rsidRDefault="00782715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</w:p>
        </w:tc>
      </w:tr>
    </w:tbl>
    <w:p w:rsidR="00483D31" w:rsidRDefault="00782715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1. Объедините понятия и термины в ряды. Впишите группы слов в соответствующую строку таблицы.</w:t>
      </w:r>
    </w:p>
    <w:p w:rsidR="00483D31" w:rsidRDefault="00782715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 Укажите принцип объединения.</w:t>
      </w:r>
    </w:p>
    <w:p w:rsidR="00483D31" w:rsidRPr="00E0508D" w:rsidRDefault="00782715">
      <w:pPr>
        <w:jc w:val="both"/>
        <w:rPr>
          <w:rFonts w:ascii="Times New Roman" w:hAnsi="Times New Roman"/>
          <w:b/>
          <w:sz w:val="28"/>
          <w:szCs w:val="28"/>
        </w:rPr>
      </w:pPr>
      <w:r w:rsidRPr="00E0508D">
        <w:rPr>
          <w:rFonts w:ascii="Times New Roman" w:hAnsi="Times New Roman"/>
          <w:b/>
          <w:sz w:val="28"/>
          <w:szCs w:val="28"/>
        </w:rPr>
        <w:t>Задание 7</w:t>
      </w:r>
    </w:p>
    <w:p w:rsidR="00483D31" w:rsidRDefault="00151C7A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</w:t>
      </w:r>
      <w:r w:rsidR="00782715">
        <w:rPr>
          <w:rFonts w:ascii="Times New Roman" w:hAnsi="Times New Roman"/>
          <w:color w:val="000000"/>
          <w:sz w:val="28"/>
          <w:szCs w:val="28"/>
        </w:rPr>
        <w:t>Посмотрите видеофрагмент.</w:t>
      </w:r>
      <w:r w:rsidR="00E0508D">
        <w:t xml:space="preserve"> </w:t>
      </w:r>
    </w:p>
    <w:p w:rsidR="00483D31" w:rsidRDefault="00782715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1. Напишите название произведения, его жанр.</w:t>
      </w:r>
    </w:p>
    <w:p w:rsidR="00483D31" w:rsidRDefault="00782715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2. Напишите имена авторов произведения. </w:t>
      </w:r>
    </w:p>
    <w:p w:rsidR="00483D31" w:rsidRDefault="00782715"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3. Определите эмоциональную доминанту эпизода, выразите е</w:t>
      </w:r>
      <w:r w:rsidR="00151C7A">
        <w:rPr>
          <w:rFonts w:ascii="Times New Roman" w:hAnsi="Times New Roman"/>
          <w:color w:val="000000"/>
          <w:sz w:val="28"/>
          <w:szCs w:val="28"/>
        </w:rPr>
        <w:t>ё</w:t>
      </w:r>
      <w:r>
        <w:rPr>
          <w:rFonts w:ascii="Times New Roman" w:hAnsi="Times New Roman"/>
          <w:color w:val="000000"/>
          <w:sz w:val="28"/>
          <w:szCs w:val="28"/>
        </w:rPr>
        <w:t xml:space="preserve"> письменно в одном предложении или одной фразе. </w:t>
      </w:r>
      <w:r>
        <w:rPr>
          <w:rFonts w:ascii="Times New Roman" w:hAnsi="Times New Roman"/>
          <w:sz w:val="28"/>
          <w:szCs w:val="28"/>
        </w:rPr>
        <w:br/>
      </w:r>
    </w:p>
    <w:p w:rsidR="00483D31" w:rsidRDefault="00483D31">
      <w:pPr>
        <w:rPr>
          <w:rFonts w:ascii="Times New Roman" w:hAnsi="Times New Roman"/>
          <w:i/>
          <w:sz w:val="28"/>
          <w:szCs w:val="28"/>
        </w:rPr>
      </w:pPr>
    </w:p>
    <w:sectPr w:rsidR="00483D31">
      <w:pgSz w:w="11906" w:h="16838"/>
      <w:pgMar w:top="1134" w:right="850" w:bottom="851" w:left="1701" w:header="0" w:footer="0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1646" w:rsidRDefault="00D01646">
      <w:pPr>
        <w:spacing w:after="0" w:line="240" w:lineRule="auto"/>
      </w:pPr>
      <w:r>
        <w:separator/>
      </w:r>
    </w:p>
  </w:endnote>
  <w:endnote w:type="continuationSeparator" w:id="0">
    <w:p w:rsidR="00D01646" w:rsidRDefault="00D016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jaVu San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Wingdings 3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1646" w:rsidRDefault="00D01646">
      <w:pPr>
        <w:spacing w:after="0" w:line="240" w:lineRule="auto"/>
      </w:pPr>
      <w:r>
        <w:separator/>
      </w:r>
    </w:p>
  </w:footnote>
  <w:footnote w:type="continuationSeparator" w:id="0">
    <w:p w:rsidR="00D01646" w:rsidRDefault="00D016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D035DA"/>
    <w:multiLevelType w:val="hybridMultilevel"/>
    <w:tmpl w:val="415A7EB8"/>
    <w:lvl w:ilvl="0" w:tplc="F99A461E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 w:tplc="38F6B90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B1CEA3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19A66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AB45C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5FEA92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D7E1DD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676C12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DA2E8C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132B14C2"/>
    <w:multiLevelType w:val="hybridMultilevel"/>
    <w:tmpl w:val="2F764B7C"/>
    <w:lvl w:ilvl="0" w:tplc="56DA7566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 w:tplc="54D8365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F6022FA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D6E326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982497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6AE901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06EAC5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A4468F7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DB600F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2E3B3D59"/>
    <w:multiLevelType w:val="hybridMultilevel"/>
    <w:tmpl w:val="A4F0F4F2"/>
    <w:lvl w:ilvl="0" w:tplc="ACB4F7F8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 w:tplc="8004A22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 w:tplc="07C8F88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 w:tplc="711A594C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 w:tplc="2680643C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 w:tplc="EAC2B54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 w:tplc="42203B5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 w:tplc="2C924C8E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 w:tplc="59FED13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3D31"/>
    <w:rsid w:val="000168F8"/>
    <w:rsid w:val="00151C7A"/>
    <w:rsid w:val="00177286"/>
    <w:rsid w:val="002D3C17"/>
    <w:rsid w:val="00483D31"/>
    <w:rsid w:val="004D099D"/>
    <w:rsid w:val="00693616"/>
    <w:rsid w:val="00782715"/>
    <w:rsid w:val="00B156D3"/>
    <w:rsid w:val="00B90064"/>
    <w:rsid w:val="00C103EE"/>
    <w:rsid w:val="00D01646"/>
    <w:rsid w:val="00D248C9"/>
    <w:rsid w:val="00DC6727"/>
    <w:rsid w:val="00E05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5630425-C40A-4E16-BDBF-B2CDEC08D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0"/>
    <w:link w:val="11"/>
    <w:qFormat/>
    <w:pPr>
      <w:numPr>
        <w:numId w:val="1"/>
      </w:numPr>
      <w:spacing w:before="280" w:after="280" w:line="240" w:lineRule="auto"/>
      <w:outlineLvl w:val="0"/>
    </w:pPr>
    <w:rPr>
      <w:rFonts w:ascii="Times New Roman" w:eastAsia="Times New Roman" w:hAnsi="Times New Roman"/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1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4">
    <w:name w:val="List Paragraph"/>
    <w:basedOn w:val="a"/>
    <w:uiPriority w:val="34"/>
    <w:qFormat/>
    <w:pPr>
      <w:ind w:left="720"/>
      <w:contextualSpacing/>
    </w:pPr>
  </w:style>
  <w:style w:type="paragraph" w:styleId="a5">
    <w:name w:val="No Spacing"/>
    <w:uiPriority w:val="1"/>
    <w:qFormat/>
  </w:style>
  <w:style w:type="paragraph" w:styleId="a6">
    <w:name w:val="Title"/>
    <w:basedOn w:val="a"/>
    <w:next w:val="a"/>
    <w:link w:val="a7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7">
    <w:name w:val="Заголовок Знак"/>
    <w:link w:val="a6"/>
    <w:uiPriority w:val="10"/>
    <w:rPr>
      <w:sz w:val="48"/>
      <w:szCs w:val="48"/>
    </w:rPr>
  </w:style>
  <w:style w:type="paragraph" w:styleId="a8">
    <w:name w:val="Subtitle"/>
    <w:basedOn w:val="a"/>
    <w:next w:val="a"/>
    <w:link w:val="a9"/>
    <w:uiPriority w:val="11"/>
    <w:qFormat/>
    <w:pPr>
      <w:spacing w:before="200"/>
    </w:pPr>
    <w:rPr>
      <w:sz w:val="24"/>
      <w:szCs w:val="24"/>
    </w:rPr>
  </w:style>
  <w:style w:type="character" w:customStyle="1" w:styleId="a9">
    <w:name w:val="Подзаголовок Знак"/>
    <w:link w:val="a8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b">
    <w:name w:val="Выделенная цитата Знак"/>
    <w:link w:val="aa"/>
    <w:uiPriority w:val="30"/>
    <w:rPr>
      <w:i/>
    </w:rPr>
  </w:style>
  <w:style w:type="paragraph" w:styleId="ac">
    <w:name w:val="head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</w:style>
  <w:style w:type="paragraph" w:styleId="ae">
    <w:name w:val="footer"/>
    <w:basedOn w:val="a"/>
    <w:link w:val="af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character" w:customStyle="1" w:styleId="af">
    <w:name w:val="Нижний колонтитул Знак"/>
    <w:link w:val="ae"/>
    <w:uiPriority w:val="99"/>
  </w:style>
  <w:style w:type="table" w:styleId="af0">
    <w:name w:val="Table Grid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sz w:val="20"/>
      <w:szCs w:val="2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f1">
    <w:name w:val="footnote text"/>
    <w:basedOn w:val="a"/>
    <w:link w:val="af2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2">
    <w:name w:val="Текст сноски Знак"/>
    <w:link w:val="af1"/>
    <w:uiPriority w:val="99"/>
    <w:rPr>
      <w:sz w:val="18"/>
    </w:rPr>
  </w:style>
  <w:style w:type="character" w:styleId="af3">
    <w:name w:val="footnote reference"/>
    <w:uiPriority w:val="99"/>
    <w:unhideWhenUsed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5">
    <w:name w:val="Текст концевой сноски Знак"/>
    <w:link w:val="af4"/>
    <w:uiPriority w:val="99"/>
    <w:rPr>
      <w:sz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paragraph" w:styleId="10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7">
    <w:name w:val="TOC Heading"/>
    <w:uiPriority w:val="39"/>
    <w:unhideWhenUsed/>
  </w:style>
  <w:style w:type="paragraph" w:styleId="af8">
    <w:name w:val="table of figures"/>
    <w:basedOn w:val="a"/>
    <w:next w:val="a"/>
    <w:uiPriority w:val="99"/>
    <w:unhideWhenUsed/>
    <w:pPr>
      <w:spacing w:after="0"/>
    </w:pPr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styleId="af9">
    <w:name w:val="Hyperlink"/>
    <w:rPr>
      <w:color w:val="0000FF"/>
      <w:u w:val="single"/>
    </w:rPr>
  </w:style>
  <w:style w:type="character" w:styleId="afa">
    <w:name w:val="FollowedHyperlink"/>
    <w:rPr>
      <w:color w:val="800080"/>
      <w:u w:val="single"/>
    </w:rPr>
  </w:style>
  <w:style w:type="character" w:customStyle="1" w:styleId="12">
    <w:name w:val="Заголовок 1 Знак"/>
    <w:qFormat/>
    <w:rPr>
      <w:rFonts w:ascii="Times New Roman" w:eastAsia="Times New Roman" w:hAnsi="Times New Roman" w:cs="Times New Roman"/>
      <w:b/>
      <w:bCs/>
      <w:sz w:val="48"/>
      <w:szCs w:val="48"/>
    </w:rPr>
  </w:style>
  <w:style w:type="paragraph" w:customStyle="1" w:styleId="Heading">
    <w:name w:val="Heading"/>
    <w:basedOn w:val="a"/>
    <w:next w:val="a0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0">
    <w:name w:val="Body Text"/>
    <w:basedOn w:val="a"/>
    <w:pPr>
      <w:spacing w:after="140"/>
    </w:pPr>
  </w:style>
  <w:style w:type="paragraph" w:styleId="afb">
    <w:name w:val="List"/>
    <w:basedOn w:val="a0"/>
  </w:style>
  <w:style w:type="paragraph" w:styleId="afc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d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paragraph" w:styleId="afe">
    <w:name w:val="Balloon Text"/>
    <w:basedOn w:val="a"/>
    <w:link w:val="aff"/>
    <w:uiPriority w:val="99"/>
    <w:semiHidden/>
    <w:unhideWhenUsed/>
    <w:rsid w:val="00016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basedOn w:val="a1"/>
    <w:link w:val="afe"/>
    <w:uiPriority w:val="99"/>
    <w:semiHidden/>
    <w:rsid w:val="000168F8"/>
    <w:rPr>
      <w:rFonts w:ascii="Tahoma" w:eastAsia="Calibri" w:hAnsi="Tahoma" w:cs="Tahoma"/>
      <w:sz w:val="16"/>
      <w:szCs w:val="16"/>
      <w:lang w:val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microsoft.com/office/2007/relationships/hdphoto" Target="media/hdphoto4.wdp"/><Relationship Id="rId26" Type="http://schemas.microsoft.com/office/2007/relationships/hdphoto" Target="media/hdphoto8.wdp"/><Relationship Id="rId39" Type="http://schemas.openxmlformats.org/officeDocument/2006/relationships/image" Target="media/image19.png"/><Relationship Id="rId21" Type="http://schemas.openxmlformats.org/officeDocument/2006/relationships/image" Target="media/image10.png"/><Relationship Id="rId34" Type="http://schemas.microsoft.com/office/2007/relationships/hdphoto" Target="media/hdphoto12.wdp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microsoft.com/office/2007/relationships/hdphoto" Target="media/hdphoto5.wdp"/><Relationship Id="rId29" Type="http://schemas.openxmlformats.org/officeDocument/2006/relationships/image" Target="media/image14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microsoft.com/office/2007/relationships/hdphoto" Target="media/hdphoto7.wdp"/><Relationship Id="rId32" Type="http://schemas.microsoft.com/office/2007/relationships/hdphoto" Target="media/hdphoto11.wdp"/><Relationship Id="rId37" Type="http://schemas.openxmlformats.org/officeDocument/2006/relationships/image" Target="media/image18.png"/><Relationship Id="rId40" Type="http://schemas.microsoft.com/office/2007/relationships/hdphoto" Target="media/hdphoto15.wdp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openxmlformats.org/officeDocument/2006/relationships/image" Target="media/image11.png"/><Relationship Id="rId28" Type="http://schemas.microsoft.com/office/2007/relationships/hdphoto" Target="media/hdphoto9.wdp"/><Relationship Id="rId36" Type="http://schemas.microsoft.com/office/2007/relationships/hdphoto" Target="media/hdphoto13.wdp"/><Relationship Id="rId10" Type="http://schemas.openxmlformats.org/officeDocument/2006/relationships/image" Target="media/image3.jpg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6.png"/><Relationship Id="rId22" Type="http://schemas.microsoft.com/office/2007/relationships/hdphoto" Target="media/hdphoto6.wdp"/><Relationship Id="rId27" Type="http://schemas.openxmlformats.org/officeDocument/2006/relationships/image" Target="media/image13.png"/><Relationship Id="rId30" Type="http://schemas.microsoft.com/office/2007/relationships/hdphoto" Target="media/hdphoto10.wdp"/><Relationship Id="rId35" Type="http://schemas.openxmlformats.org/officeDocument/2006/relationships/image" Target="media/image17.png"/><Relationship Id="rId8" Type="http://schemas.microsoft.com/office/2007/relationships/hdphoto" Target="media/hdphoto1.wdp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microsoft.com/office/2007/relationships/hdphoto" Target="media/hdphoto14.wdp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6</Pages>
  <Words>766</Words>
  <Characters>4369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user</cp:lastModifiedBy>
  <cp:revision>17</cp:revision>
  <cp:lastPrinted>2024-11-14T13:57:00Z</cp:lastPrinted>
  <dcterms:created xsi:type="dcterms:W3CDTF">2023-09-20T21:59:00Z</dcterms:created>
  <dcterms:modified xsi:type="dcterms:W3CDTF">2024-11-14T14:05:00Z</dcterms:modified>
  <dc:language>en-US</dc:language>
</cp:coreProperties>
</file>